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CDCE7" w14:textId="77777777" w:rsidR="00E270EE" w:rsidRPr="00E270EE" w:rsidRDefault="00E270EE" w:rsidP="005C627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270E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ПРЕСИНФОРМАЦИЯ</w:t>
      </w:r>
    </w:p>
    <w:p w14:paraId="0FD3468A" w14:textId="0F330FF2" w:rsidR="00E270EE" w:rsidRPr="005C6279" w:rsidRDefault="00E270EE" w:rsidP="005C6279">
      <w:pPr>
        <w:spacing w:before="100" w:beforeAutospacing="1" w:after="100" w:afterAutospacing="1" w:line="36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C6279">
        <w:rPr>
          <w:rFonts w:ascii="Times New Roman" w:eastAsia="Times New Roman" w:hAnsi="Times New Roman" w:cs="Times New Roman"/>
          <w:sz w:val="24"/>
          <w:szCs w:val="24"/>
          <w:lang w:eastAsia="bg-BG"/>
        </w:rPr>
        <w:t>ОУ „</w:t>
      </w:r>
      <w:r w:rsidR="005C6279" w:rsidRPr="005C6279">
        <w:rPr>
          <w:rFonts w:ascii="Times New Roman" w:eastAsia="Times New Roman" w:hAnsi="Times New Roman" w:cs="Times New Roman"/>
          <w:sz w:val="24"/>
          <w:szCs w:val="24"/>
          <w:lang w:eastAsia="bg-BG"/>
        </w:rPr>
        <w:t>Васил Левски“</w:t>
      </w:r>
      <w:r w:rsidRPr="005C627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с. </w:t>
      </w:r>
      <w:r w:rsidR="005C6279" w:rsidRPr="005C627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Голям извор, общ. Тетевен, обл. Ловеч </w:t>
      </w:r>
      <w:r w:rsidRPr="005C627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откри модерен STEM </w:t>
      </w:r>
      <w:r w:rsidR="005C6279" w:rsidRPr="005C6279">
        <w:rPr>
          <w:rFonts w:ascii="Times New Roman" w:eastAsia="Times New Roman" w:hAnsi="Times New Roman" w:cs="Times New Roman"/>
          <w:sz w:val="24"/>
          <w:szCs w:val="24"/>
          <w:lang w:eastAsia="bg-BG"/>
        </w:rPr>
        <w:t>кабинет едно събитие, което бележи важна стъпка в развитието на нашето училище и в стремежа ни да осигурим качествено, модерно и ориентирано към бъдещето образование.</w:t>
      </w:r>
    </w:p>
    <w:p w14:paraId="6EBF5139" w14:textId="77777777" w:rsidR="005C6279" w:rsidRDefault="00E270EE" w:rsidP="005C6279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E270E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</w:t>
      </w:r>
      <w:r w:rsidR="005C627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15</w:t>
      </w:r>
      <w:r w:rsidRPr="00E270E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юни 2026 г.</w:t>
      </w:r>
      <w:r w:rsidRPr="00E270E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</w:t>
      </w:r>
      <w:r w:rsidR="005C6279" w:rsidRPr="005C6279">
        <w:rPr>
          <w:rFonts w:ascii="Times New Roman" w:eastAsia="Times New Roman" w:hAnsi="Times New Roman" w:cs="Times New Roman"/>
          <w:sz w:val="24"/>
          <w:szCs w:val="24"/>
          <w:lang w:eastAsia="bg-BG"/>
        </w:rPr>
        <w:t>ОУ „Васил Левски“ – с. Голям извор</w:t>
      </w:r>
      <w:r w:rsidR="005C6279" w:rsidRPr="00E270E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270E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тържествено бе открит новият </w:t>
      </w:r>
      <w:r w:rsidRPr="00E270E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STEM </w:t>
      </w:r>
      <w:r w:rsidR="005C627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кабинет</w:t>
      </w:r>
      <w:r w:rsidRPr="00E270E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направления </w:t>
      </w:r>
      <w:r w:rsidRPr="00E270E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„Природни науки“</w:t>
      </w:r>
      <w:r w:rsidRPr="00E270E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</w:t>
      </w:r>
      <w:r w:rsidRPr="00E270E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„Дизайн и 3D прототипиране“</w:t>
      </w:r>
      <w:r w:rsidRPr="00E270EE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5C6279" w:rsidRPr="005C627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5C6279" w:rsidRPr="005C6279">
        <w:rPr>
          <w:rFonts w:ascii="Times New Roman" w:eastAsia="Times New Roman" w:hAnsi="Times New Roman" w:cs="Times New Roman"/>
          <w:sz w:val="24"/>
          <w:szCs w:val="24"/>
          <w:lang w:eastAsia="bg-BG"/>
        </w:rPr>
        <w:t>Днес откриваме не просто ново пространство, оборудвано със съвременни технологии. Откриваме среда, в която знанието ще се превръща в практически опит, любопитството ще намира своите отговори, а талантът и креативността на нашите ученици ще получават възможност за изява и развитие.</w:t>
      </w:r>
      <w:r w:rsidR="005C6279" w:rsidRPr="005C627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14:paraId="73509C9E" w14:textId="77777777" w:rsidR="005C6279" w:rsidRDefault="005C6279" w:rsidP="005C6279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C6279">
        <w:rPr>
          <w:rFonts w:ascii="Times New Roman" w:eastAsia="Times New Roman" w:hAnsi="Times New Roman" w:cs="Times New Roman"/>
          <w:sz w:val="24"/>
          <w:szCs w:val="24"/>
          <w:lang w:eastAsia="bg-BG"/>
        </w:rPr>
        <w:t>В динамичния свят, в който живеем, образованието има ключова роля за подготовката на младите хора за професиите на бъдещето. STEM обучението насърчава критичното мислене, уменията за работа в екип, иновативния подход и способността за решаване на реални проблеми – качества, които са изключително ценни както днес, така и утре.</w:t>
      </w:r>
    </w:p>
    <w:p w14:paraId="20797F14" w14:textId="469D683B" w:rsidR="005C6279" w:rsidRDefault="00E270EE" w:rsidP="005C6279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270E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Центърът е изграден по проект, финансиран по </w:t>
      </w:r>
      <w:r w:rsidRPr="00E270E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Националния план за възстановяване и устойчивост</w:t>
      </w:r>
      <w:r w:rsidRPr="00E270E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с обща стойност </w:t>
      </w:r>
      <w:r w:rsidRPr="0049289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92 </w:t>
      </w:r>
      <w:r w:rsidR="0049289B" w:rsidRPr="0049289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952</w:t>
      </w:r>
      <w:r w:rsidRPr="0049289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,</w:t>
      </w:r>
      <w:r w:rsidR="0049289B" w:rsidRPr="0049289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25</w:t>
      </w:r>
      <w:r w:rsidRPr="0049289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E270E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евро</w:t>
      </w:r>
      <w:r w:rsidRPr="00E270EE">
        <w:rPr>
          <w:rFonts w:ascii="Times New Roman" w:eastAsia="Times New Roman" w:hAnsi="Times New Roman" w:cs="Times New Roman"/>
          <w:sz w:val="24"/>
          <w:szCs w:val="24"/>
          <w:lang w:eastAsia="bg-BG"/>
        </w:rPr>
        <w:t>, като създава съвременна образователна среда, която насърчава практическото обучение, творческото мислене, изследователския подход и развитието на дигиталните компетентности на учениците.</w:t>
      </w:r>
    </w:p>
    <w:p w14:paraId="66036060" w14:textId="77777777" w:rsidR="005C6279" w:rsidRDefault="00E270EE" w:rsidP="005C6279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270EE">
        <w:rPr>
          <w:rFonts w:ascii="Times New Roman" w:eastAsia="Times New Roman" w:hAnsi="Times New Roman" w:cs="Times New Roman"/>
          <w:sz w:val="24"/>
          <w:szCs w:val="24"/>
          <w:lang w:eastAsia="bg-BG"/>
        </w:rPr>
        <w:t>Новоизградените STEM пространства са оборудвани с модерни технологии и специализирана техника, които предоставят възможност за интерактивно обучение, експериментиране, моделиране и работа по реални практически задачи. Учениците ще развиват знания и умения в областта на природните науки, инженерното мислене, дизайна и триизмерното моделиране в среда, отговаряща на съвременните образователни стандарти.</w:t>
      </w:r>
    </w:p>
    <w:p w14:paraId="2A6291B0" w14:textId="77777777" w:rsidR="005C6279" w:rsidRDefault="00E270EE" w:rsidP="005C6279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270E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официалното откриване присъстваха </w:t>
      </w:r>
      <w:r w:rsidR="005C627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представители на Община Тетевен, </w:t>
      </w:r>
      <w:r w:rsidRPr="005C627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кмет на </w:t>
      </w:r>
      <w:r w:rsidR="005C6279" w:rsidRPr="005C6279">
        <w:rPr>
          <w:rFonts w:ascii="Times New Roman" w:eastAsia="Times New Roman" w:hAnsi="Times New Roman" w:cs="Times New Roman"/>
          <w:sz w:val="24"/>
          <w:szCs w:val="24"/>
          <w:lang w:eastAsia="bg-BG"/>
        </w:rPr>
        <w:t>Кметство с. Голям извор,</w:t>
      </w:r>
      <w:r w:rsidR="005C627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E270E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E270E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директори на основни училища от община Тетевен, </w:t>
      </w:r>
      <w:r w:rsidRPr="00E270EE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образователни партньори, родители, учители и гости, които споделиха удовлетворението си от реализирането на този значим проект за училището и местната общност.</w:t>
      </w:r>
    </w:p>
    <w:p w14:paraId="59AD0495" w14:textId="50FD3E79" w:rsidR="005C6279" w:rsidRPr="005C6279" w:rsidRDefault="005C6279" w:rsidP="005C6279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C6279">
        <w:rPr>
          <w:rFonts w:ascii="Times New Roman" w:eastAsia="Times New Roman" w:hAnsi="Times New Roman" w:cs="Times New Roman"/>
          <w:sz w:val="24"/>
          <w:szCs w:val="24"/>
          <w:lang w:eastAsia="bg-BG"/>
        </w:rPr>
        <w:t>Реализирането на този проект е резултат от усилията, професионализма и отдадеността на много хора. Изказвам своята искрена благодарност към всички, които допринесоха за създаването на този център, към партньорите на училището, към педагогическите специалисти и служителите, които работиха с ентусиазъм и отговорност за осъществяването на тази значима инициатива.</w:t>
      </w:r>
    </w:p>
    <w:p w14:paraId="63798ABD" w14:textId="77777777" w:rsidR="005C6279" w:rsidRPr="005C6279" w:rsidRDefault="005C6279" w:rsidP="005C6279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C6279">
        <w:rPr>
          <w:rFonts w:ascii="Times New Roman" w:eastAsia="Times New Roman" w:hAnsi="Times New Roman" w:cs="Times New Roman"/>
          <w:sz w:val="24"/>
          <w:szCs w:val="24"/>
          <w:lang w:eastAsia="bg-BG"/>
        </w:rPr>
        <w:t>Този STEM център е създаден преди всичко за вас. Използвайте го с любознателност, смелост и вдъхновение. Не се страхувайте да експериментирате, да задавате въпроси и да търсите нови решения. Именно тук може да се родят идеите, които ще променят бъдещето.</w:t>
      </w:r>
    </w:p>
    <w:p w14:paraId="48CC7011" w14:textId="77777777" w:rsidR="005C6279" w:rsidRPr="005C6279" w:rsidRDefault="005C6279" w:rsidP="005C6279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C6279">
        <w:rPr>
          <w:rFonts w:ascii="Times New Roman" w:eastAsia="Times New Roman" w:hAnsi="Times New Roman" w:cs="Times New Roman"/>
          <w:sz w:val="24"/>
          <w:szCs w:val="24"/>
          <w:lang w:eastAsia="bg-BG"/>
        </w:rPr>
        <w:t>Убедена съм, че това пространство ще се превърне в средище на знания, творчество и успехи, с които всички ще се гордеем.</w:t>
      </w:r>
    </w:p>
    <w:p w14:paraId="5AE9F5C5" w14:textId="77777777" w:rsidR="00251CFA" w:rsidRPr="005C6279" w:rsidRDefault="00251CFA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sectPr w:rsidR="00251CFA" w:rsidRPr="005C62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70EE"/>
    <w:rsid w:val="00251CFA"/>
    <w:rsid w:val="0049289B"/>
    <w:rsid w:val="004E7AB9"/>
    <w:rsid w:val="005C6279"/>
    <w:rsid w:val="00812E48"/>
    <w:rsid w:val="00CD3917"/>
    <w:rsid w:val="00E27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28C8B"/>
  <w15:chartTrackingRefBased/>
  <w15:docId w15:val="{6AE7C8F2-D0AE-4BAE-BA3A-DBABB8BCC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59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418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1100505: ОУ "Васил Левски" - Голям извор</cp:lastModifiedBy>
  <cp:revision>3</cp:revision>
  <dcterms:created xsi:type="dcterms:W3CDTF">2026-07-15T09:56:00Z</dcterms:created>
  <dcterms:modified xsi:type="dcterms:W3CDTF">2026-07-15T12:36:00Z</dcterms:modified>
</cp:coreProperties>
</file>