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CC" w:rsidRPr="00A85152" w:rsidRDefault="00A85152" w:rsidP="00A8515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A85152">
        <w:rPr>
          <w:rFonts w:ascii="Times New Roman" w:eastAsia="Calibri" w:hAnsi="Times New Roman" w:cs="Times New Roman"/>
          <w:sz w:val="24"/>
          <w:szCs w:val="24"/>
        </w:rPr>
        <w:t>Наименование на административната услуга.</w:t>
      </w:r>
    </w:p>
    <w:p w:rsidR="004B51E0" w:rsidRDefault="004B51E0" w:rsidP="004B51E0">
      <w:pPr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Приемане на ученици в  V клас по училищен прием в неспециализираните училища </w:t>
      </w:r>
    </w:p>
    <w:p w:rsidR="00A85152" w:rsidRPr="004B51E0" w:rsidRDefault="00A85152" w:rsidP="004B51E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sz w:val="24"/>
          <w:szCs w:val="24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4B51E0" w:rsidRPr="004B51E0" w:rsidRDefault="004B51E0" w:rsidP="004B51E0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>Закон за предучилищното и училищното образование - чл. 142, ал. 2, чл. 147, чл. 148, чл. 149</w:t>
      </w:r>
    </w:p>
    <w:p w:rsidR="00A85152" w:rsidRDefault="00A85152" w:rsidP="004B51E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BCD">
        <w:rPr>
          <w:rFonts w:ascii="Times New Roman" w:eastAsia="Calibri" w:hAnsi="Times New Roman" w:cs="Times New Roman"/>
          <w:sz w:val="24"/>
          <w:szCs w:val="24"/>
        </w:rPr>
        <w:t>Орган, който предоставя административната услуга/издава индивидуалния административен акт.</w:t>
      </w:r>
    </w:p>
    <w:p w:rsidR="00A85152" w:rsidRPr="00A85152" w:rsidRDefault="00A85152" w:rsidP="00A85152">
      <w:pPr>
        <w:pStyle w:val="a3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85152" w:rsidRPr="00A85152" w:rsidRDefault="00A85152" w:rsidP="00A85152">
      <w:pPr>
        <w:pStyle w:val="a3"/>
        <w:rPr>
          <w:b/>
          <w:i/>
        </w:rPr>
      </w:pPr>
      <w:r w:rsidRPr="00A85152">
        <w:rPr>
          <w:b/>
          <w:i/>
        </w:rPr>
        <w:t>Директор на училището</w:t>
      </w:r>
    </w:p>
    <w:p w:rsidR="00A85152" w:rsidRDefault="00A85152" w:rsidP="00A85152">
      <w:pPr>
        <w:pStyle w:val="a3"/>
      </w:pPr>
    </w:p>
    <w:p w:rsidR="00A85152" w:rsidRPr="00A85152" w:rsidRDefault="00A85152" w:rsidP="00E1208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4B51E0" w:rsidRPr="004B51E0" w:rsidRDefault="004B51E0" w:rsidP="004B51E0">
      <w:pPr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>За приемане на ученици в пети клас могат да кандидатстват ученици, завършили успешно четвърти клас. Родителите/</w:t>
      </w:r>
      <w:proofErr w:type="spellStart"/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>настойниците</w:t>
      </w:r>
      <w:proofErr w:type="spellEnd"/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подават писмено заявление до директора на избраното училище, което осъществява прием в  пети клас по образец изготвен от училището.</w:t>
      </w:r>
    </w:p>
    <w:p w:rsidR="004B51E0" w:rsidRPr="004B51E0" w:rsidRDefault="004B51E0" w:rsidP="004B51E0">
      <w:pPr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</w:r>
    </w:p>
    <w:p w:rsidR="004B51E0" w:rsidRPr="004B51E0" w:rsidRDefault="004B51E0" w:rsidP="004B51E0">
      <w:pPr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</w:r>
    </w:p>
    <w:p w:rsidR="00E12082" w:rsidRDefault="004B51E0" w:rsidP="004B51E0">
      <w:pPr>
        <w:pStyle w:val="a3"/>
        <w:ind w:left="0"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B51E0">
        <w:rPr>
          <w:rFonts w:ascii="Times New Roman" w:eastAsia="Calibri" w:hAnsi="Times New Roman" w:cs="Times New Roman"/>
          <w:b/>
          <w:i/>
          <w:sz w:val="24"/>
          <w:szCs w:val="24"/>
        </w:rPr>
        <w:t>Директорът утвърждава списъците на приетите ученици по паралелки в срок до началото на учебната година.</w:t>
      </w:r>
    </w:p>
    <w:p w:rsidR="004B51E0" w:rsidRPr="00E12082" w:rsidRDefault="004B51E0" w:rsidP="004B51E0">
      <w:pPr>
        <w:pStyle w:val="a3"/>
        <w:ind w:left="0" w:firstLine="360"/>
        <w:jc w:val="both"/>
        <w:rPr>
          <w:b/>
          <w:i/>
        </w:rPr>
      </w:pPr>
    </w:p>
    <w:p w:rsidR="00A85152" w:rsidRPr="00E1208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E12082">
        <w:rPr>
          <w:rFonts w:ascii="Times New Roman" w:eastAsia="Calibri" w:hAnsi="Times New Roman" w:cs="Times New Roman"/>
          <w:sz w:val="24"/>
          <w:szCs w:val="24"/>
        </w:rPr>
        <w:t>Начини на заявяване на услугата.</w:t>
      </w:r>
    </w:p>
    <w:p w:rsidR="00E12082" w:rsidRDefault="00E12082" w:rsidP="00E12082">
      <w:pPr>
        <w:ind w:firstLine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Лично или чрез пълномощник</w:t>
      </w:r>
    </w:p>
    <w:p w:rsidR="00A85152" w:rsidRPr="00E12082" w:rsidRDefault="00A85152" w:rsidP="00E12082">
      <w:pPr>
        <w:pStyle w:val="a3"/>
        <w:numPr>
          <w:ilvl w:val="0"/>
          <w:numId w:val="1"/>
        </w:numPr>
        <w:jc w:val="both"/>
      </w:pPr>
      <w:r w:rsidRPr="00E12082">
        <w:rPr>
          <w:rFonts w:ascii="Times New Roman" w:eastAsia="Calibri" w:hAnsi="Times New Roman" w:cs="Times New Roman"/>
          <w:sz w:val="24"/>
          <w:szCs w:val="24"/>
        </w:rPr>
        <w:t>Информация за предоставяне на услугата по електронен път.</w:t>
      </w:r>
    </w:p>
    <w:p w:rsidR="00A85152" w:rsidRDefault="004B51E0" w:rsidP="00A85152">
      <w:pPr>
        <w:pStyle w:val="a3"/>
        <w:ind w:left="360"/>
        <w:jc w:val="center"/>
        <w:rPr>
          <w:rStyle w:val="a4"/>
        </w:rPr>
      </w:pPr>
      <w:hyperlink r:id="rId6" w:history="1">
        <w:r w:rsidR="00A85152" w:rsidRPr="0070761C">
          <w:rPr>
            <w:rStyle w:val="a4"/>
          </w:rPr>
          <w:t>ooy.daniela@abv.bg</w:t>
        </w:r>
      </w:hyperlink>
    </w:p>
    <w:p w:rsidR="00E12082" w:rsidRPr="004B51E0" w:rsidRDefault="00E12082" w:rsidP="00E12082">
      <w:pPr>
        <w:pStyle w:val="a3"/>
        <w:numPr>
          <w:ilvl w:val="0"/>
          <w:numId w:val="1"/>
        </w:numPr>
      </w:pPr>
      <w:r w:rsidRPr="00E12082">
        <w:rPr>
          <w:rFonts w:ascii="Times New Roman" w:eastAsia="Calibri" w:hAnsi="Times New Roman" w:cs="Times New Roman"/>
          <w:sz w:val="24"/>
          <w:szCs w:val="24"/>
        </w:rPr>
        <w:t>Срок на действие на документа/индивидуалния административен акт.</w:t>
      </w:r>
    </w:p>
    <w:p w:rsidR="004B51E0" w:rsidRPr="00E12082" w:rsidRDefault="004B51E0" w:rsidP="004B51E0">
      <w:pPr>
        <w:pStyle w:val="a3"/>
      </w:pPr>
    </w:p>
    <w:p w:rsidR="00E12082" w:rsidRPr="00E12082" w:rsidRDefault="004B51E0" w:rsidP="00E12082">
      <w:pPr>
        <w:pStyle w:val="a3"/>
        <w:jc w:val="center"/>
        <w:rPr>
          <w:b/>
          <w:i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 съответната учебна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одина</w:t>
      </w:r>
      <w:proofErr w:type="spellEnd"/>
    </w:p>
    <w:p w:rsid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Такси или цени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152" w:rsidRPr="008961B1" w:rsidRDefault="00A85152" w:rsidP="00A85152">
      <w:pPr>
        <w:pStyle w:val="a3"/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Не се дължат такси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E1208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lastRenderedPageBreak/>
        <w:t>Орган, осъществяващ контрол върху дейността на органа по предоставянето на услугата.</w:t>
      </w:r>
    </w:p>
    <w:p w:rsidR="00E12082" w:rsidRPr="00E12082" w:rsidRDefault="00E12082" w:rsidP="00E12082">
      <w:pPr>
        <w:pStyle w:val="a3"/>
        <w:ind w:left="360"/>
        <w:jc w:val="center"/>
        <w:rPr>
          <w:b/>
          <w:i/>
        </w:rPr>
      </w:pPr>
      <w:bookmarkStart w:id="0" w:name="_GoBack"/>
      <w:bookmarkEnd w:id="0"/>
    </w:p>
    <w:p w:rsidR="00A85152" w:rsidRPr="00E12082" w:rsidRDefault="00A85152" w:rsidP="00A85152">
      <w:pPr>
        <w:pStyle w:val="a3"/>
        <w:ind w:left="360"/>
        <w:jc w:val="center"/>
        <w:rPr>
          <w:b/>
          <w:i/>
        </w:rPr>
      </w:pPr>
      <w:r w:rsidRPr="00E12082">
        <w:rPr>
          <w:b/>
          <w:i/>
        </w:rPr>
        <w:t>Регионално управление на образованието</w:t>
      </w:r>
    </w:p>
    <w:p w:rsidR="00A85152" w:rsidRPr="00E12082" w:rsidRDefault="00A85152" w:rsidP="00A85152">
      <w:pPr>
        <w:pStyle w:val="a3"/>
        <w:ind w:left="360"/>
        <w:jc w:val="center"/>
        <w:rPr>
          <w:b/>
          <w:i/>
        </w:rPr>
      </w:pPr>
      <w:r w:rsidRPr="00E12082">
        <w:rPr>
          <w:b/>
          <w:i/>
        </w:rPr>
        <w:t>Министерство на образованието и науката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Ред, включително срокове за обжалване на действията на органа по предоставянето на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8961B1">
        <w:rPr>
          <w:b/>
          <w:i/>
        </w:rPr>
        <w:t>Отказът за записване  се обжалва по реда на АПК.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Електронен адрес за предложения във връзка с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Default="00A85152" w:rsidP="00A85152">
      <w:pPr>
        <w:pStyle w:val="a3"/>
        <w:ind w:left="360"/>
        <w:jc w:val="center"/>
      </w:pPr>
      <w:proofErr w:type="spellStart"/>
      <w:r>
        <w:t>е-mail</w:t>
      </w:r>
      <w:proofErr w:type="spellEnd"/>
      <w:r>
        <w:t>: ooy.daniela@abv.bg</w:t>
      </w:r>
    </w:p>
    <w:p w:rsidR="00A85152" w:rsidRDefault="004B51E0" w:rsidP="00A85152">
      <w:pPr>
        <w:pStyle w:val="a3"/>
        <w:ind w:left="360"/>
        <w:jc w:val="center"/>
      </w:pPr>
      <w:hyperlink r:id="rId7" w:history="1">
        <w:r w:rsidR="00A85152" w:rsidRPr="0070761C">
          <w:rPr>
            <w:rStyle w:val="a4"/>
          </w:rPr>
          <w:t>http://vasillevski-golyamizvor.com/</w:t>
        </w:r>
      </w:hyperlink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Начини на получаване на резултата от услугата.</w:t>
      </w:r>
    </w:p>
    <w:p w:rsidR="00A85152" w:rsidRPr="00A85152" w:rsidRDefault="00A85152" w:rsidP="00A85152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Лично или чрез пълномощник</w:t>
      </w:r>
    </w:p>
    <w:p w:rsidR="00A85152" w:rsidRPr="00A85152" w:rsidRDefault="00A85152" w:rsidP="00A85152">
      <w:pPr>
        <w:jc w:val="both"/>
      </w:pPr>
    </w:p>
    <w:p w:rsidR="00A85152" w:rsidRPr="00A85152" w:rsidRDefault="00A85152" w:rsidP="00A85152">
      <w:pPr>
        <w:jc w:val="both"/>
      </w:pPr>
    </w:p>
    <w:sectPr w:rsidR="00A85152" w:rsidRPr="00A85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B24CC"/>
    <w:multiLevelType w:val="hybridMultilevel"/>
    <w:tmpl w:val="C2ACF8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D3C"/>
    <w:rsid w:val="004B51E0"/>
    <w:rsid w:val="008961B1"/>
    <w:rsid w:val="00A85152"/>
    <w:rsid w:val="00AD7D3C"/>
    <w:rsid w:val="00E12082"/>
    <w:rsid w:val="00EA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  <w:style w:type="paragraph" w:customStyle="1" w:styleId="ListParagraph1">
    <w:name w:val="List Paragraph1"/>
    <w:aliases w:val="List1"/>
    <w:basedOn w:val="a"/>
    <w:autoRedefine/>
    <w:uiPriority w:val="34"/>
    <w:qFormat/>
    <w:rsid w:val="00E12082"/>
    <w:pPr>
      <w:numPr>
        <w:numId w:val="2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rFonts w:ascii="Verdana" w:eastAsia="Calibri" w:hAnsi="Verdana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  <w:style w:type="paragraph" w:customStyle="1" w:styleId="ListParagraph1">
    <w:name w:val="List Paragraph1"/>
    <w:aliases w:val="List1"/>
    <w:basedOn w:val="a"/>
    <w:autoRedefine/>
    <w:uiPriority w:val="34"/>
    <w:qFormat/>
    <w:rsid w:val="00E12082"/>
    <w:pPr>
      <w:numPr>
        <w:numId w:val="2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rFonts w:ascii="Verdana" w:eastAsia="Calibri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4</cp:revision>
  <dcterms:created xsi:type="dcterms:W3CDTF">2019-01-27T09:40:00Z</dcterms:created>
  <dcterms:modified xsi:type="dcterms:W3CDTF">2019-01-27T10:27:00Z</dcterms:modified>
</cp:coreProperties>
</file>